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9" w:rsidRDefault="00130629" w:rsidP="00130629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1270</wp:posOffset>
            </wp:positionV>
            <wp:extent cx="2047875" cy="15538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629" w:rsidRDefault="00130629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30629" w:rsidRDefault="00130629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30629" w:rsidRDefault="00130629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C56DE" w:rsidRDefault="00471202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56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C356A7" w:rsidRPr="002C56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лан мероприятий «дорожная карта» </w:t>
      </w:r>
    </w:p>
    <w:p w:rsidR="00C356A7" w:rsidRPr="002C56DE" w:rsidRDefault="007023FC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МБОУ Слободищенской </w:t>
      </w:r>
      <w:r w:rsidR="002C56DE" w:rsidRPr="002C56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 Дятьковского района Брянской области</w:t>
      </w:r>
    </w:p>
    <w:p w:rsid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>по реализации образовательных программ начального общего и основного</w:t>
      </w:r>
      <w:bookmarkStart w:id="0" w:name="_GoBack"/>
      <w:bookmarkEnd w:id="0"/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общего образования в общеобразовательных организациях на основе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результатов ВПР, проведенных в сентябре-октябре 2020 г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"/>
        <w:gridCol w:w="3614"/>
        <w:gridCol w:w="1887"/>
        <w:gridCol w:w="1646"/>
        <w:gridCol w:w="2352"/>
        <w:gridCol w:w="3647"/>
        <w:gridCol w:w="1842"/>
      </w:tblGrid>
      <w:tr w:rsidR="00937EAA" w:rsidRPr="00C356A7" w:rsidTr="002F6094">
        <w:trPr>
          <w:trHeight w:val="109"/>
        </w:trPr>
        <w:tc>
          <w:tcPr>
            <w:tcW w:w="7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4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52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64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842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2F6094">
        <w:trPr>
          <w:trHeight w:val="109"/>
        </w:trPr>
        <w:tc>
          <w:tcPr>
            <w:tcW w:w="15734" w:type="dxa"/>
            <w:gridSpan w:val="7"/>
          </w:tcPr>
          <w:p w:rsidR="00C356A7" w:rsidRPr="00C356A7" w:rsidRDefault="00C356A7" w:rsidP="007023FC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32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2F6094">
        <w:trPr>
          <w:trHeight w:val="109"/>
        </w:trPr>
        <w:tc>
          <w:tcPr>
            <w:tcW w:w="746" w:type="dxa"/>
          </w:tcPr>
          <w:p w:rsidR="00C356A7" w:rsidRPr="00C356A7" w:rsidRDefault="00C356A7" w:rsidP="00EA5393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614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88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 w:rsidR="002C56DE">
              <w:rPr>
                <w:sz w:val="22"/>
                <w:szCs w:val="22"/>
              </w:rPr>
              <w:t xml:space="preserve">руководители ШМО, </w:t>
            </w:r>
            <w:r w:rsidR="00D73285" w:rsidRPr="00C356A7">
              <w:rPr>
                <w:sz w:val="22"/>
                <w:szCs w:val="22"/>
              </w:rPr>
              <w:t>заместител</w:t>
            </w:r>
            <w:r w:rsidR="00D73285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директора по УВР 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</w:t>
            </w:r>
            <w:r w:rsidR="007023FC">
              <w:rPr>
                <w:sz w:val="22"/>
                <w:szCs w:val="22"/>
              </w:rPr>
              <w:t xml:space="preserve">ение проблемных полей </w:t>
            </w:r>
            <w:r w:rsidRPr="00C356A7">
              <w:rPr>
                <w:sz w:val="22"/>
                <w:szCs w:val="22"/>
              </w:rPr>
              <w:t xml:space="preserve">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2F6094">
        <w:trPr>
          <w:trHeight w:val="109"/>
        </w:trPr>
        <w:tc>
          <w:tcPr>
            <w:tcW w:w="746" w:type="dxa"/>
          </w:tcPr>
          <w:p w:rsidR="00C356A7" w:rsidRDefault="00C356A7" w:rsidP="00EA5393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614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88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F2037B" w:rsidRPr="00C356A7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7023FC">
              <w:rPr>
                <w:sz w:val="22"/>
                <w:szCs w:val="22"/>
              </w:rPr>
              <w:t xml:space="preserve">ь директора по УВР 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</w:t>
            </w:r>
            <w:r w:rsidR="007023FC">
              <w:rPr>
                <w:sz w:val="22"/>
                <w:szCs w:val="22"/>
              </w:rPr>
              <w:t xml:space="preserve">ение проблемных полей </w:t>
            </w:r>
            <w:r w:rsidRPr="00C356A7">
              <w:rPr>
                <w:sz w:val="22"/>
                <w:szCs w:val="22"/>
              </w:rPr>
              <w:t xml:space="preserve">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42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2F6094">
        <w:trPr>
          <w:trHeight w:val="109"/>
        </w:trPr>
        <w:tc>
          <w:tcPr>
            <w:tcW w:w="746" w:type="dxa"/>
          </w:tcPr>
          <w:p w:rsidR="00C356A7" w:rsidRDefault="00C356A7" w:rsidP="00EA5393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614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887" w:type="dxa"/>
          </w:tcPr>
          <w:p w:rsidR="00C356A7" w:rsidRPr="00C356A7" w:rsidRDefault="002C56D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2C56DE" w:rsidRPr="00C356A7" w:rsidRDefault="002C56D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ШМО, </w:t>
            </w:r>
            <w:r w:rsidR="00F2037B">
              <w:rPr>
                <w:sz w:val="22"/>
                <w:szCs w:val="22"/>
              </w:rPr>
              <w:t xml:space="preserve">заместитель </w:t>
            </w:r>
            <w:r w:rsidR="007023FC">
              <w:rPr>
                <w:sz w:val="22"/>
                <w:szCs w:val="22"/>
              </w:rPr>
              <w:t xml:space="preserve">директора по УВР 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</w:t>
            </w:r>
            <w:r w:rsidR="007023FC">
              <w:rPr>
                <w:sz w:val="22"/>
                <w:szCs w:val="22"/>
              </w:rPr>
              <w:t xml:space="preserve">ение проблемных полей </w:t>
            </w:r>
            <w:r w:rsidRPr="00C356A7">
              <w:rPr>
                <w:sz w:val="22"/>
                <w:szCs w:val="22"/>
              </w:rPr>
              <w:t xml:space="preserve"> в виде несформированных планируемых результатов для каждой параллели по каждому учебному предмету, по которому </w:t>
            </w:r>
            <w:r w:rsidRPr="00C356A7">
              <w:rPr>
                <w:sz w:val="22"/>
                <w:szCs w:val="22"/>
              </w:rPr>
              <w:lastRenderedPageBreak/>
              <w:t>выполнялась</w:t>
            </w:r>
            <w:r w:rsidR="007023FC"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>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937EAA" w:rsidRPr="00C356A7" w:rsidTr="002F6094">
        <w:trPr>
          <w:trHeight w:val="109"/>
        </w:trPr>
        <w:tc>
          <w:tcPr>
            <w:tcW w:w="746" w:type="dxa"/>
          </w:tcPr>
          <w:p w:rsidR="00C356A7" w:rsidRDefault="00C356A7" w:rsidP="00EA5393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3614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887" w:type="dxa"/>
          </w:tcPr>
          <w:p w:rsidR="002C56DE" w:rsidRPr="00C356A7" w:rsidRDefault="002C56D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7023FC">
              <w:rPr>
                <w:sz w:val="22"/>
                <w:szCs w:val="22"/>
              </w:rPr>
              <w:t xml:space="preserve">ь директора по УВР 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5237AE" w:rsidRPr="00C356A7" w:rsidRDefault="005237A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2C56DE">
              <w:rPr>
                <w:sz w:val="22"/>
                <w:szCs w:val="22"/>
              </w:rPr>
              <w:t xml:space="preserve">ь </w:t>
            </w:r>
            <w:r w:rsidR="007023FC">
              <w:rPr>
                <w:sz w:val="22"/>
                <w:szCs w:val="22"/>
              </w:rPr>
              <w:t>директора по УВР</w:t>
            </w:r>
          </w:p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28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</w:t>
            </w:r>
            <w:r w:rsidR="007023FC">
              <w:rPr>
                <w:sz w:val="22"/>
                <w:szCs w:val="22"/>
              </w:rPr>
              <w:t xml:space="preserve">ение проблемных полей </w:t>
            </w:r>
            <w:r w:rsidRPr="00C356A7">
              <w:rPr>
                <w:sz w:val="22"/>
                <w:szCs w:val="22"/>
              </w:rPr>
              <w:t xml:space="preserve">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356A7" w:rsidRPr="00C356A7" w:rsidRDefault="00C356A7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5237AE" w:rsidRPr="00C356A7" w:rsidTr="002F6094">
        <w:trPr>
          <w:trHeight w:val="109"/>
        </w:trPr>
        <w:tc>
          <w:tcPr>
            <w:tcW w:w="15734" w:type="dxa"/>
            <w:gridSpan w:val="7"/>
          </w:tcPr>
          <w:p w:rsidR="005237AE" w:rsidRPr="005237AE" w:rsidRDefault="005237AE" w:rsidP="006965A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937EAA" w:rsidRPr="00C356A7" w:rsidTr="002F6094">
        <w:trPr>
          <w:trHeight w:val="109"/>
        </w:trPr>
        <w:tc>
          <w:tcPr>
            <w:tcW w:w="746" w:type="dxa"/>
          </w:tcPr>
          <w:p w:rsidR="005237AE" w:rsidRDefault="005237AE" w:rsidP="00EA5393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614" w:type="dxa"/>
          </w:tcPr>
          <w:p w:rsidR="005237AE" w:rsidRPr="005237AE" w:rsidRDefault="005237A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887" w:type="dxa"/>
          </w:tcPr>
          <w:p w:rsidR="005237AE" w:rsidRPr="005237AE" w:rsidRDefault="005237A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5237AE" w:rsidRPr="00C356A7" w:rsidRDefault="005237AE" w:rsidP="00EA5393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F2037B" w:rsidRPr="00C356A7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5237AE" w:rsidRDefault="005237A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5237AE" w:rsidRPr="005237AE" w:rsidRDefault="005237AE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в планируемые</w:t>
            </w:r>
          </w:p>
          <w:p w:rsidR="0075795D" w:rsidRPr="0075795D" w:rsidRDefault="005237AE" w:rsidP="00EA5393">
            <w:pPr>
              <w:tabs>
                <w:tab w:val="left" w:pos="2516"/>
              </w:tabs>
              <w:ind w:left="20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учебного предмета, в содержание учебного предмета,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(с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занием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часов, отводимых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каждой темы) необходимых изменений, направленных на формирование и развитие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деятельности, характеризующих достижение планируемых результатов освоения основной образовательной программы начального общего и основного общего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образования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обобщенном плане варианта</w:t>
            </w:r>
          </w:p>
          <w:p w:rsidR="005237AE" w:rsidRPr="005237AE" w:rsidRDefault="0075795D" w:rsidP="00EA5393">
            <w:pPr>
              <w:tabs>
                <w:tab w:val="left" w:pos="1954"/>
              </w:tabs>
              <w:ind w:left="20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Приложение к рабочей</w:t>
            </w:r>
            <w:r w:rsidR="00B35860"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программе по учебному предмету </w:t>
            </w:r>
          </w:p>
        </w:tc>
      </w:tr>
      <w:tr w:rsidR="00937EAA" w:rsidRPr="0075795D" w:rsidTr="002F6094">
        <w:trPr>
          <w:trHeight w:val="109"/>
        </w:trPr>
        <w:tc>
          <w:tcPr>
            <w:tcW w:w="746" w:type="dxa"/>
          </w:tcPr>
          <w:p w:rsid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140" w:firstLine="0"/>
            </w:pPr>
            <w:r>
              <w:t>2.2.</w:t>
            </w:r>
          </w:p>
        </w:tc>
        <w:tc>
          <w:tcPr>
            <w:tcW w:w="3614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887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280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F2037B" w:rsidRPr="00C356A7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75795D" w:rsidRPr="0093567E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5795D"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r w:rsidR="00D73285"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количества часов, отводимых на освоение каждой </w:t>
            </w:r>
            <w:r w:rsidRPr="0075795D">
              <w:rPr>
                <w:sz w:val="22"/>
                <w:szCs w:val="22"/>
              </w:rPr>
              <w:lastRenderedPageBreak/>
              <w:t>темы) необход</w:t>
            </w:r>
            <w:r>
              <w:rPr>
                <w:sz w:val="22"/>
                <w:szCs w:val="22"/>
              </w:rPr>
              <w:t xml:space="preserve">имых изменений, направленных на </w:t>
            </w:r>
            <w:r w:rsidRPr="0075795D">
              <w:rPr>
                <w:sz w:val="22"/>
                <w:szCs w:val="22"/>
              </w:rPr>
              <w:t>формирование и развитие</w:t>
            </w:r>
            <w:r w:rsidR="00D73285">
              <w:rPr>
                <w:sz w:val="22"/>
                <w:szCs w:val="22"/>
              </w:rPr>
              <w:t xml:space="preserve"> </w:t>
            </w:r>
            <w:r w:rsidRPr="00D73285">
              <w:rPr>
                <w:sz w:val="22"/>
                <w:szCs w:val="22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 w:rsidRPr="00D73285">
              <w:rPr>
                <w:color w:val="000000"/>
                <w:sz w:val="22"/>
                <w:szCs w:val="22"/>
                <w:lang w:eastAsia="ru-RU"/>
              </w:rPr>
              <w:t xml:space="preserve"> образовательной программы начального общего и основного общего образования, которые содержатся в обобщенном плане варианта</w:t>
            </w:r>
            <w:r w:rsidR="0093567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5795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842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lastRenderedPageBreak/>
              <w:t>Приложение к</w:t>
            </w:r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рабочей программе по учебному курсу </w:t>
            </w:r>
          </w:p>
        </w:tc>
      </w:tr>
      <w:tr w:rsidR="00937EAA" w:rsidRPr="0075795D" w:rsidTr="00F2037B">
        <w:trPr>
          <w:trHeight w:val="2810"/>
        </w:trPr>
        <w:tc>
          <w:tcPr>
            <w:tcW w:w="746" w:type="dxa"/>
          </w:tcPr>
          <w:p w:rsid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140" w:firstLine="0"/>
            </w:pPr>
            <w:r>
              <w:lastRenderedPageBreak/>
              <w:t>2.3</w:t>
            </w:r>
          </w:p>
        </w:tc>
        <w:tc>
          <w:tcPr>
            <w:tcW w:w="3614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887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140019" w:rsidRPr="00140019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</w:p>
          <w:p w:rsidR="0075795D" w:rsidRPr="0075795D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>ь директора по ВР</w:t>
            </w:r>
          </w:p>
        </w:tc>
        <w:tc>
          <w:tcPr>
            <w:tcW w:w="3647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</w:t>
            </w:r>
            <w:r w:rsidR="00F2037B"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необходимых изменений</w:t>
            </w:r>
          </w:p>
        </w:tc>
        <w:tc>
          <w:tcPr>
            <w:tcW w:w="1842" w:type="dxa"/>
          </w:tcPr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рабочей программе по</w:t>
            </w:r>
          </w:p>
          <w:p w:rsidR="0075795D" w:rsidRPr="0075795D" w:rsidRDefault="0075795D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курсу внеу</w:t>
            </w:r>
            <w:r w:rsidR="00140019">
              <w:rPr>
                <w:sz w:val="22"/>
                <w:szCs w:val="22"/>
              </w:rPr>
              <w:t xml:space="preserve">рочной деятельности </w:t>
            </w:r>
          </w:p>
        </w:tc>
      </w:tr>
      <w:tr w:rsidR="00937EAA" w:rsidRPr="0075795D" w:rsidTr="002F6094">
        <w:trPr>
          <w:trHeight w:val="109"/>
        </w:trPr>
        <w:tc>
          <w:tcPr>
            <w:tcW w:w="746" w:type="dxa"/>
          </w:tcPr>
          <w:p w:rsidR="00140019" w:rsidRDefault="00140019" w:rsidP="00EA5393">
            <w:pPr>
              <w:pStyle w:val="4"/>
              <w:shd w:val="clear" w:color="auto" w:fill="auto"/>
              <w:spacing w:before="0" w:line="240" w:lineRule="auto"/>
              <w:ind w:left="140" w:firstLine="0"/>
            </w:pPr>
            <w:r>
              <w:t>2.4</w:t>
            </w:r>
          </w:p>
        </w:tc>
        <w:tc>
          <w:tcPr>
            <w:tcW w:w="3614" w:type="dxa"/>
          </w:tcPr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1887" w:type="dxa"/>
          </w:tcPr>
          <w:p w:rsidR="00F2037B" w:rsidRPr="00C356A7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F2037B" w:rsidRPr="00C356A7" w:rsidRDefault="00F2037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впрограмму</w:t>
            </w:r>
          </w:p>
          <w:p w:rsidR="00140019" w:rsidRPr="00140019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40019" w:rsidRPr="00140019">
              <w:rPr>
                <w:sz w:val="22"/>
                <w:szCs w:val="22"/>
              </w:rPr>
              <w:t>еобходимыхизменений,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направленных наформирование и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развитиенесформированных универсальных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 w:rsidR="0093567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40019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842" w:type="dxa"/>
          </w:tcPr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  <w:p w:rsidR="00140019" w:rsidRPr="00140019" w:rsidRDefault="0014001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37EAA" w:rsidRPr="0075795D" w:rsidTr="002F6094">
        <w:trPr>
          <w:trHeight w:val="109"/>
        </w:trPr>
        <w:tc>
          <w:tcPr>
            <w:tcW w:w="746" w:type="dxa"/>
          </w:tcPr>
          <w:p w:rsidR="00DE0DB5" w:rsidRDefault="00DE0DB5" w:rsidP="00EA5393">
            <w:pPr>
              <w:pStyle w:val="4"/>
              <w:shd w:val="clear" w:color="auto" w:fill="auto"/>
              <w:spacing w:before="0" w:line="240" w:lineRule="auto"/>
              <w:ind w:left="140" w:firstLine="0"/>
            </w:pPr>
            <w:r>
              <w:t>2.5</w:t>
            </w:r>
          </w:p>
        </w:tc>
        <w:tc>
          <w:tcPr>
            <w:tcW w:w="3614" w:type="dxa"/>
          </w:tcPr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Оптимизация методов обучения, организационных форм обучения, средств обучения, использование </w:t>
            </w:r>
            <w:r w:rsidRPr="00DE0DB5">
              <w:rPr>
                <w:sz w:val="22"/>
                <w:szCs w:val="22"/>
              </w:rPr>
              <w:lastRenderedPageBreak/>
              <w:t>современных педагогических технологий по учебным предметам</w:t>
            </w:r>
          </w:p>
        </w:tc>
        <w:tc>
          <w:tcPr>
            <w:tcW w:w="1887" w:type="dxa"/>
          </w:tcPr>
          <w:p w:rsidR="0053520E" w:rsidRPr="00C356A7" w:rsidRDefault="005352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lastRenderedPageBreak/>
              <w:t xml:space="preserve">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2352" w:type="dxa"/>
          </w:tcPr>
          <w:p w:rsidR="0053520E" w:rsidRPr="00C356A7" w:rsidRDefault="005352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lastRenderedPageBreak/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DE0DB5" w:rsidRPr="00DE0DB5" w:rsidRDefault="00DE0DB5" w:rsidP="00EA5393">
            <w:pPr>
              <w:ind w:left="-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lastRenderedPageBreak/>
              <w:t xml:space="preserve">Внесение изменений в технологические карты учебных занятий с указанием методов </w:t>
            </w:r>
            <w:r w:rsidRPr="00DE0DB5">
              <w:rPr>
                <w:rFonts w:ascii="Times New Roman" w:hAnsi="Times New Roman" w:cs="Times New Roman"/>
              </w:rPr>
              <w:lastRenderedPageBreak/>
              <w:t>обучения, организационных форм обучения, средств обучения, современных педагогических технологий, позволяющих</w:t>
            </w:r>
            <w:r w:rsidR="0053520E">
              <w:rPr>
                <w:rFonts w:ascii="Times New Roman" w:hAnsi="Times New Roman" w:cs="Times New Roman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r w:rsidR="001F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</w:t>
            </w:r>
            <w:r w:rsidR="001F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процесс,</w:t>
            </w:r>
            <w:r w:rsidR="001F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не сформированы у обучающихся и содержатся в обобщенном плане варианта</w:t>
            </w:r>
            <w:r w:rsidR="001F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4465"/>
        </w:trPr>
        <w:tc>
          <w:tcPr>
            <w:tcW w:w="746" w:type="dxa"/>
          </w:tcPr>
          <w:p w:rsidR="00DE0DB5" w:rsidRDefault="00DE0DB5" w:rsidP="00EA5393">
            <w:pPr>
              <w:pStyle w:val="4"/>
              <w:shd w:val="clear" w:color="auto" w:fill="auto"/>
              <w:spacing w:before="0" w:line="240" w:lineRule="auto"/>
              <w:ind w:left="140" w:firstLine="0"/>
            </w:pPr>
            <w:r>
              <w:lastRenderedPageBreak/>
              <w:t>2.6</w:t>
            </w:r>
          </w:p>
        </w:tc>
        <w:tc>
          <w:tcPr>
            <w:tcW w:w="3614" w:type="dxa"/>
          </w:tcPr>
          <w:p w:rsidR="00DE0DB5" w:rsidRPr="00DE0DB5" w:rsidRDefault="00DE0DB5" w:rsidP="00EA5393">
            <w:pPr>
              <w:pStyle w:val="4"/>
              <w:spacing w:line="240" w:lineRule="auto"/>
              <w:ind w:left="58"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1887" w:type="dxa"/>
          </w:tcPr>
          <w:p w:rsidR="001F501B" w:rsidRPr="00C356A7" w:rsidRDefault="001F501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1F501B" w:rsidRPr="00C356A7" w:rsidRDefault="001F501B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DE0DB5" w:rsidRPr="00DE0DB5" w:rsidRDefault="00DE0DB5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DE0DB5" w:rsidRDefault="00874578" w:rsidP="00EA539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DE0DB5" w:rsidRPr="00DE0DB5">
              <w:rPr>
                <w:rFonts w:ascii="Times New Roman" w:hAnsi="Times New Roman" w:cs="Times New Roman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не </w:t>
            </w:r>
            <w:r w:rsidR="00DE0DB5"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="001F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</w:p>
          <w:p w:rsidR="00E7163C" w:rsidRPr="00DE0DB5" w:rsidRDefault="00E7163C" w:rsidP="00EA539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0DB5" w:rsidRPr="00DE0DB5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2390"/>
        </w:trPr>
        <w:tc>
          <w:tcPr>
            <w:tcW w:w="746" w:type="dxa"/>
          </w:tcPr>
          <w:p w:rsidR="00E7163C" w:rsidRDefault="00E7163C" w:rsidP="00EA5393">
            <w:pPr>
              <w:pStyle w:val="4"/>
              <w:spacing w:before="0" w:line="240" w:lineRule="auto"/>
              <w:ind w:left="140"/>
            </w:pPr>
            <w:r>
              <w:lastRenderedPageBreak/>
              <w:t>2.7</w:t>
            </w:r>
          </w:p>
        </w:tc>
        <w:tc>
          <w:tcPr>
            <w:tcW w:w="3614" w:type="dxa"/>
          </w:tcPr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87" w:type="dxa"/>
          </w:tcPr>
          <w:p w:rsidR="00BD136E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352" w:type="dxa"/>
          </w:tcPr>
          <w:p w:rsidR="00E17D84" w:rsidRPr="00C356A7" w:rsidRDefault="00E17D84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заместител</w:t>
            </w:r>
            <w:r>
              <w:rPr>
                <w:sz w:val="22"/>
                <w:szCs w:val="22"/>
              </w:rPr>
              <w:t>ь</w:t>
            </w:r>
            <w:r w:rsidR="0093567E">
              <w:rPr>
                <w:sz w:val="22"/>
                <w:szCs w:val="22"/>
              </w:rPr>
              <w:t xml:space="preserve"> директора по УВР 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индивидуальные</w:t>
            </w:r>
          </w:p>
          <w:p w:rsidR="00E7163C" w:rsidRPr="00E7163C" w:rsidRDefault="00E17D84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7163C" w:rsidRPr="00E7163C">
              <w:rPr>
                <w:sz w:val="22"/>
                <w:szCs w:val="22"/>
              </w:rPr>
              <w:t>бразовательные</w:t>
            </w:r>
            <w:r>
              <w:rPr>
                <w:sz w:val="22"/>
                <w:szCs w:val="22"/>
              </w:rPr>
              <w:t xml:space="preserve"> </w:t>
            </w:r>
            <w:r w:rsidR="00E7163C" w:rsidRPr="00E7163C">
              <w:rPr>
                <w:sz w:val="22"/>
                <w:szCs w:val="22"/>
              </w:rPr>
              <w:t xml:space="preserve">маршруты </w:t>
            </w:r>
            <w:proofErr w:type="gramStart"/>
            <w:r w:rsidR="00E7163C" w:rsidRPr="00E7163C">
              <w:rPr>
                <w:sz w:val="22"/>
                <w:szCs w:val="22"/>
              </w:rPr>
              <w:t>для</w:t>
            </w:r>
            <w:proofErr w:type="gramEnd"/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обучающихся поформированию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умений, видов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деятельности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>(предметных и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метапредметных</w:t>
            </w:r>
            <w:proofErr w:type="gramEnd"/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результатов),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характеризующих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достижение</w:t>
            </w:r>
            <w:r w:rsidR="00E17D84"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планируемых</w:t>
            </w:r>
            <w:proofErr w:type="gramEnd"/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</w:t>
            </w:r>
            <w:r w:rsidR="00E17D84"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основной</w:t>
            </w:r>
            <w:proofErr w:type="gramEnd"/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образовательной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программы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начального общего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 основного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общего образования,</w:t>
            </w:r>
          </w:p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 основе данных о</w:t>
            </w:r>
            <w:r w:rsidR="00E17D84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1842" w:type="dxa"/>
          </w:tcPr>
          <w:p w:rsidR="00E7163C" w:rsidRPr="00E7163C" w:rsidRDefault="00E7163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BD136E" w:rsidRPr="0075795D" w:rsidTr="002F6094">
        <w:trPr>
          <w:trHeight w:val="242"/>
        </w:trPr>
        <w:tc>
          <w:tcPr>
            <w:tcW w:w="15734" w:type="dxa"/>
            <w:gridSpan w:val="7"/>
          </w:tcPr>
          <w:p w:rsidR="00BD136E" w:rsidRPr="00BD136E" w:rsidRDefault="00BD136E" w:rsidP="006965A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937EAA" w:rsidRPr="0075795D" w:rsidTr="002F6094">
        <w:trPr>
          <w:trHeight w:val="2390"/>
        </w:trPr>
        <w:tc>
          <w:tcPr>
            <w:tcW w:w="746" w:type="dxa"/>
          </w:tcPr>
          <w:p w:rsidR="00BD136E" w:rsidRDefault="00BD136E" w:rsidP="00EA5393">
            <w:pPr>
              <w:pStyle w:val="4"/>
              <w:spacing w:before="0" w:line="240" w:lineRule="auto"/>
              <w:ind w:left="140"/>
            </w:pPr>
            <w:r>
              <w:t>3.1</w:t>
            </w:r>
          </w:p>
        </w:tc>
        <w:tc>
          <w:tcPr>
            <w:tcW w:w="3614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887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FE0D16" w:rsidRPr="00C356A7" w:rsidRDefault="00FE0D16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направленных на формирование и развитие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умений, видов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деятельности,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rPr>
                <w:sz w:val="22"/>
                <w:szCs w:val="22"/>
              </w:rPr>
            </w:pPr>
            <w:proofErr w:type="gramStart"/>
            <w:r w:rsidRPr="00BD136E">
              <w:rPr>
                <w:sz w:val="22"/>
                <w:szCs w:val="22"/>
              </w:rPr>
              <w:t>характеризующих</w:t>
            </w:r>
            <w:proofErr w:type="gramEnd"/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достижение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планируемых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результатов освоения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основной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образовательной</w:t>
            </w:r>
            <w:r w:rsidR="00197B49"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программы</w:t>
            </w:r>
            <w:r w:rsidR="00197B49">
              <w:rPr>
                <w:sz w:val="22"/>
                <w:szCs w:val="22"/>
              </w:rPr>
              <w:t xml:space="preserve"> </w:t>
            </w:r>
            <w:r w:rsidRPr="00197B49">
              <w:rPr>
                <w:sz w:val="22"/>
                <w:szCs w:val="22"/>
              </w:rPr>
              <w:t>начального общего</w:t>
            </w:r>
            <w:r w:rsidRPr="00197B49">
              <w:rPr>
                <w:color w:val="000000"/>
                <w:sz w:val="22"/>
                <w:szCs w:val="22"/>
                <w:lang w:eastAsia="ru-RU"/>
              </w:rPr>
              <w:t xml:space="preserve"> и основного общего образования, которые содержатся в обобщенном плане варианта</w:t>
            </w:r>
            <w:r w:rsidR="00197B4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842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279"/>
        </w:trPr>
        <w:tc>
          <w:tcPr>
            <w:tcW w:w="746" w:type="dxa"/>
          </w:tcPr>
          <w:p w:rsidR="00BD136E" w:rsidRDefault="00BD136E" w:rsidP="00EA5393">
            <w:pPr>
              <w:pStyle w:val="4"/>
              <w:spacing w:before="0" w:line="240" w:lineRule="auto"/>
              <w:ind w:left="140"/>
            </w:pPr>
            <w:r>
              <w:t>3.2</w:t>
            </w:r>
          </w:p>
        </w:tc>
        <w:tc>
          <w:tcPr>
            <w:tcW w:w="3614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1887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5F0DA9" w:rsidRPr="00C356A7" w:rsidRDefault="005F0DA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заместител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BD136E" w:rsidRPr="00BD136E" w:rsidRDefault="005F0DA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BD136E" w:rsidRPr="00BD136E">
              <w:rPr>
                <w:sz w:val="22"/>
                <w:szCs w:val="22"/>
              </w:rPr>
              <w:t>есформированных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умений, видов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деятельности,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характеризующих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достижение</w:t>
            </w:r>
            <w:r>
              <w:rPr>
                <w:sz w:val="22"/>
                <w:szCs w:val="22"/>
              </w:rPr>
              <w:t xml:space="preserve"> п</w:t>
            </w:r>
            <w:r w:rsidR="00BD136E" w:rsidRPr="005F0DA9">
              <w:rPr>
                <w:sz w:val="22"/>
                <w:szCs w:val="22"/>
              </w:rPr>
              <w:t xml:space="preserve">ланируемых </w:t>
            </w:r>
            <w:r w:rsidR="00BD136E" w:rsidRPr="005F0DA9">
              <w:rPr>
                <w:color w:val="000000"/>
                <w:sz w:val="22"/>
                <w:szCs w:val="22"/>
                <w:lang w:eastAsia="ru-RU"/>
              </w:rPr>
              <w:t>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D136E"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842" w:type="dxa"/>
          </w:tcPr>
          <w:p w:rsidR="00BD136E" w:rsidRPr="00BD136E" w:rsidRDefault="00BD136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279"/>
        </w:trPr>
        <w:tc>
          <w:tcPr>
            <w:tcW w:w="746" w:type="dxa"/>
          </w:tcPr>
          <w:p w:rsidR="002145B1" w:rsidRDefault="002145B1" w:rsidP="00EA5393">
            <w:pPr>
              <w:pStyle w:val="4"/>
              <w:spacing w:before="0" w:line="240" w:lineRule="auto"/>
              <w:ind w:left="140"/>
            </w:pPr>
            <w:r>
              <w:lastRenderedPageBreak/>
              <w:t>3.3</w:t>
            </w:r>
          </w:p>
        </w:tc>
        <w:tc>
          <w:tcPr>
            <w:tcW w:w="3614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887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  <w:r w:rsidR="005F0DA9">
              <w:rPr>
                <w:sz w:val="22"/>
                <w:szCs w:val="22"/>
              </w:rPr>
              <w:t xml:space="preserve">   </w:t>
            </w: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5F0DA9" w:rsidRPr="00C356A7" w:rsidRDefault="005F0DA9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заместител</w:t>
            </w:r>
            <w:r w:rsidR="0093567E">
              <w:rPr>
                <w:sz w:val="22"/>
                <w:szCs w:val="22"/>
              </w:rPr>
              <w:t xml:space="preserve">ь директора по ВР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2145B1" w:rsidRPr="002145B1" w:rsidRDefault="002145B1" w:rsidP="00EA5393">
            <w:pPr>
              <w:ind w:left="119"/>
              <w:contextualSpacing/>
              <w:jc w:val="both"/>
            </w:pPr>
            <w:r w:rsidRPr="002145B1"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</w:t>
            </w:r>
            <w:r w:rsidR="005F0DA9">
              <w:rPr>
                <w:rFonts w:ascii="Times New Roman" w:hAnsi="Times New Roman" w:cs="Times New Roman"/>
              </w:rPr>
              <w:t xml:space="preserve"> </w:t>
            </w:r>
            <w:r w:rsidRPr="002145B1">
              <w:rPr>
                <w:rFonts w:ascii="Times New Roman" w:hAnsi="Times New Roman" w:cs="Times New Roman"/>
              </w:rPr>
              <w:t>формирование</w:t>
            </w:r>
            <w:r w:rsidR="005F0DA9">
              <w:rPr>
                <w:rFonts w:ascii="Times New Roman" w:hAnsi="Times New Roman" w:cs="Times New Roman"/>
              </w:rPr>
              <w:t xml:space="preserve">  и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5F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  <w:r w:rsidR="005F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0DA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842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2145B1" w:rsidRPr="0075795D" w:rsidTr="002F6094">
        <w:trPr>
          <w:trHeight w:val="279"/>
        </w:trPr>
        <w:tc>
          <w:tcPr>
            <w:tcW w:w="15734" w:type="dxa"/>
            <w:gridSpan w:val="7"/>
          </w:tcPr>
          <w:p w:rsidR="002145B1" w:rsidRPr="002145B1" w:rsidRDefault="002145B1" w:rsidP="006965A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t>4. Оценочный этап</w:t>
            </w:r>
          </w:p>
        </w:tc>
      </w:tr>
      <w:tr w:rsidR="00937EAA" w:rsidRPr="0075795D" w:rsidTr="002F6094">
        <w:trPr>
          <w:trHeight w:val="704"/>
        </w:trPr>
        <w:tc>
          <w:tcPr>
            <w:tcW w:w="746" w:type="dxa"/>
          </w:tcPr>
          <w:p w:rsidR="002145B1" w:rsidRDefault="002145B1" w:rsidP="00EA5393">
            <w:pPr>
              <w:pStyle w:val="4"/>
              <w:spacing w:before="0" w:line="240" w:lineRule="auto"/>
              <w:ind w:left="140"/>
            </w:pPr>
            <w:r>
              <w:t>4.1</w:t>
            </w:r>
          </w:p>
        </w:tc>
        <w:tc>
          <w:tcPr>
            <w:tcW w:w="3614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887" w:type="dxa"/>
          </w:tcPr>
          <w:p w:rsidR="00091FF8" w:rsidRPr="00C356A7" w:rsidRDefault="00091FF8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352" w:type="dxa"/>
          </w:tcPr>
          <w:p w:rsidR="00091FF8" w:rsidRPr="00C356A7" w:rsidRDefault="004E797F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91FF8" w:rsidRPr="00C356A7">
              <w:rPr>
                <w:sz w:val="22"/>
                <w:szCs w:val="22"/>
              </w:rPr>
              <w:t>аместител</w:t>
            </w:r>
            <w:r w:rsidR="0093567E">
              <w:rPr>
                <w:sz w:val="22"/>
                <w:szCs w:val="22"/>
              </w:rPr>
              <w:t xml:space="preserve">ь директора по УВР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текущей,тематической,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</w:t>
            </w:r>
            <w:r w:rsidR="0009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 оценки</w:t>
            </w:r>
            <w:r w:rsidR="0009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09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09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основного общего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с учетом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proofErr w:type="gramEnd"/>
          </w:p>
          <w:p w:rsidR="002145B1" w:rsidRPr="002145B1" w:rsidRDefault="002145B1" w:rsidP="00EA5393">
            <w:pPr>
              <w:tabs>
                <w:tab w:val="left" w:pos="1954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основного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2145B1" w:rsidRPr="002145B1" w:rsidRDefault="002145B1" w:rsidP="00EA5393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обобщенном 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варианта</w:t>
            </w:r>
          </w:p>
          <w:p w:rsidR="002145B1" w:rsidRPr="002145B1" w:rsidRDefault="002145B1" w:rsidP="00EA5393">
            <w:pPr>
              <w:tabs>
                <w:tab w:val="left" w:leader="underscore" w:pos="1095"/>
              </w:tabs>
              <w:ind w:left="23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</w:t>
            </w:r>
            <w:r w:rsidR="00E1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учебному предмету</w:t>
            </w:r>
          </w:p>
        </w:tc>
        <w:tc>
          <w:tcPr>
            <w:tcW w:w="1842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Положение о внутренней системе качества образования</w:t>
            </w:r>
          </w:p>
        </w:tc>
      </w:tr>
      <w:tr w:rsidR="00937EAA" w:rsidRPr="0075795D" w:rsidTr="002F6094">
        <w:trPr>
          <w:trHeight w:val="704"/>
        </w:trPr>
        <w:tc>
          <w:tcPr>
            <w:tcW w:w="746" w:type="dxa"/>
          </w:tcPr>
          <w:p w:rsidR="002145B1" w:rsidRDefault="002145B1" w:rsidP="00EA5393">
            <w:pPr>
              <w:pStyle w:val="4"/>
              <w:spacing w:before="0" w:line="240" w:lineRule="auto"/>
              <w:ind w:left="140"/>
            </w:pPr>
            <w:r>
              <w:lastRenderedPageBreak/>
              <w:t>4.2</w:t>
            </w:r>
          </w:p>
        </w:tc>
        <w:tc>
          <w:tcPr>
            <w:tcW w:w="3614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887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E69FC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ноября-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27 декабря 2020 г.</w:t>
            </w:r>
          </w:p>
        </w:tc>
        <w:tc>
          <w:tcPr>
            <w:tcW w:w="2352" w:type="dxa"/>
          </w:tcPr>
          <w:p w:rsidR="00EA5393" w:rsidRPr="00C356A7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предметники, </w:t>
            </w:r>
            <w:r w:rsidR="004E797F">
              <w:rPr>
                <w:sz w:val="22"/>
                <w:szCs w:val="22"/>
              </w:rPr>
              <w:t>З</w:t>
            </w:r>
            <w:r w:rsidR="004E797F" w:rsidRPr="00C356A7">
              <w:rPr>
                <w:sz w:val="22"/>
                <w:szCs w:val="22"/>
              </w:rPr>
              <w:t>аместител</w:t>
            </w:r>
            <w:r w:rsidR="00EA5393">
              <w:rPr>
                <w:sz w:val="22"/>
                <w:szCs w:val="22"/>
              </w:rPr>
              <w:t xml:space="preserve">ь директора по УВР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1842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704"/>
        </w:trPr>
        <w:tc>
          <w:tcPr>
            <w:tcW w:w="746" w:type="dxa"/>
          </w:tcPr>
          <w:p w:rsidR="002145B1" w:rsidRDefault="002145B1" w:rsidP="00EA5393">
            <w:pPr>
              <w:pStyle w:val="4"/>
              <w:spacing w:before="0" w:line="240" w:lineRule="auto"/>
              <w:ind w:left="140"/>
            </w:pPr>
            <w:r>
              <w:t>4.3</w:t>
            </w:r>
          </w:p>
        </w:tc>
        <w:tc>
          <w:tcPr>
            <w:tcW w:w="3614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тематической оценки обучающихся на</w:t>
            </w:r>
            <w:r w:rsidR="002922DE">
              <w:rPr>
                <w:sz w:val="22"/>
                <w:szCs w:val="22"/>
              </w:rPr>
              <w:t xml:space="preserve"> </w:t>
            </w:r>
            <w:r w:rsidRPr="002145B1">
              <w:rPr>
                <w:sz w:val="22"/>
                <w:szCs w:val="22"/>
              </w:rPr>
              <w:t>учебных занятиях по учебному предмету</w:t>
            </w:r>
          </w:p>
        </w:tc>
        <w:tc>
          <w:tcPr>
            <w:tcW w:w="1887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 - </w:t>
            </w:r>
            <w:r w:rsidRPr="00937EAA">
              <w:rPr>
                <w:sz w:val="22"/>
                <w:szCs w:val="22"/>
              </w:rPr>
              <w:t>27</w:t>
            </w:r>
            <w:r w:rsidR="00937EAA" w:rsidRPr="00937EAA">
              <w:rPr>
                <w:sz w:val="22"/>
                <w:szCs w:val="22"/>
              </w:rPr>
              <w:t>декабря 2020 г.</w:t>
            </w:r>
          </w:p>
        </w:tc>
        <w:tc>
          <w:tcPr>
            <w:tcW w:w="2352" w:type="dxa"/>
          </w:tcPr>
          <w:p w:rsidR="00BE69FC" w:rsidRPr="00C356A7" w:rsidRDefault="00BE69F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предметники, </w:t>
            </w: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EA5393">
              <w:rPr>
                <w:sz w:val="22"/>
                <w:szCs w:val="22"/>
              </w:rPr>
              <w:t xml:space="preserve">ь директора по УВР </w:t>
            </w:r>
          </w:p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937EAA" w:rsidRPr="00937EAA" w:rsidRDefault="002145B1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 w:rsidR="00937EAA"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="00BE69FC">
              <w:rPr>
                <w:rFonts w:ascii="Times New Roman" w:hAnsi="Times New Roman" w:cs="Times New Roman"/>
              </w:rPr>
              <w:t xml:space="preserve"> </w:t>
            </w:r>
            <w:r w:rsidR="00937EAA"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для оценки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proofErr w:type="gramEnd"/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основного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которые содержатся 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контрольно-измерительных</w:t>
            </w:r>
          </w:p>
          <w:p w:rsidR="00937EAA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материалах</w:t>
            </w:r>
            <w:proofErr w:type="gramEnd"/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</w:t>
            </w:r>
          </w:p>
          <w:p w:rsidR="002145B1" w:rsidRPr="00937EAA" w:rsidRDefault="00937EAA" w:rsidP="00EA5393">
            <w:pPr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</w:t>
            </w:r>
            <w:r w:rsidR="00BE69F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чебному предмету</w:t>
            </w:r>
          </w:p>
        </w:tc>
        <w:tc>
          <w:tcPr>
            <w:tcW w:w="1842" w:type="dxa"/>
          </w:tcPr>
          <w:p w:rsidR="002145B1" w:rsidRPr="002145B1" w:rsidRDefault="002145B1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704"/>
        </w:trPr>
        <w:tc>
          <w:tcPr>
            <w:tcW w:w="746" w:type="dxa"/>
          </w:tcPr>
          <w:p w:rsidR="00937EAA" w:rsidRDefault="00937EAA" w:rsidP="00EA5393">
            <w:pPr>
              <w:pStyle w:val="4"/>
              <w:spacing w:before="0" w:line="240" w:lineRule="auto"/>
              <w:ind w:left="140"/>
            </w:pPr>
            <w:r>
              <w:lastRenderedPageBreak/>
              <w:t>4.4.</w:t>
            </w:r>
          </w:p>
        </w:tc>
        <w:tc>
          <w:tcPr>
            <w:tcW w:w="3614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Проведение промежуточной (</w:t>
            </w:r>
            <w:r w:rsidR="00EA5393">
              <w:rPr>
                <w:sz w:val="22"/>
                <w:szCs w:val="22"/>
              </w:rPr>
              <w:t>четвертной</w:t>
            </w:r>
            <w:r w:rsidRPr="00937EAA">
              <w:rPr>
                <w:sz w:val="22"/>
                <w:szCs w:val="22"/>
              </w:rPr>
              <w:t>,  полугодовой) оценки обучающихся на</w:t>
            </w:r>
            <w:r w:rsidR="00BE69FC"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учебных занятиях по учебному предмету</w:t>
            </w:r>
          </w:p>
        </w:tc>
        <w:tc>
          <w:tcPr>
            <w:tcW w:w="1887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352" w:type="dxa"/>
          </w:tcPr>
          <w:p w:rsidR="00BE69FC" w:rsidRPr="00C356A7" w:rsidRDefault="00BE69FC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предметники, </w:t>
            </w: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EA5393">
              <w:rPr>
                <w:sz w:val="22"/>
                <w:szCs w:val="22"/>
              </w:rPr>
              <w:t xml:space="preserve">ь директора по УВР 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Включение в состав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учебных занятий для</w:t>
            </w:r>
            <w:r w:rsidR="00BE69FC"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проведения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промежуточной</w:t>
            </w:r>
            <w:r w:rsidR="00BE69FC">
              <w:rPr>
                <w:sz w:val="22"/>
                <w:szCs w:val="22"/>
              </w:rPr>
              <w:t xml:space="preserve"> (триместровой</w:t>
            </w:r>
            <w:r w:rsidRPr="00937EAA">
              <w:rPr>
                <w:sz w:val="22"/>
                <w:szCs w:val="22"/>
              </w:rPr>
              <w:t>,</w:t>
            </w:r>
            <w:proofErr w:type="gramEnd"/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для оценки</w:t>
            </w:r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</w:t>
            </w:r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proofErr w:type="gramEnd"/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proofErr w:type="gramEnd"/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основного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которые содержатся 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</w:t>
            </w:r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измерительных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</w:t>
            </w:r>
            <w:proofErr w:type="gramEnd"/>
          </w:p>
          <w:p w:rsidR="00937EAA" w:rsidRPr="00937EAA" w:rsidRDefault="00937EAA" w:rsidP="00EA53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конкретному</w:t>
            </w:r>
            <w:r w:rsidR="00BE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1842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2F6094">
        <w:trPr>
          <w:trHeight w:val="704"/>
        </w:trPr>
        <w:tc>
          <w:tcPr>
            <w:tcW w:w="746" w:type="dxa"/>
          </w:tcPr>
          <w:p w:rsidR="00937EAA" w:rsidRDefault="00937EAA" w:rsidP="00EA5393">
            <w:pPr>
              <w:pStyle w:val="4"/>
              <w:spacing w:before="0" w:line="240" w:lineRule="auto"/>
              <w:ind w:left="140"/>
            </w:pPr>
            <w:r>
              <w:t>4.5</w:t>
            </w:r>
          </w:p>
        </w:tc>
        <w:tc>
          <w:tcPr>
            <w:tcW w:w="3614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</w:tc>
        <w:tc>
          <w:tcPr>
            <w:tcW w:w="1887" w:type="dxa"/>
          </w:tcPr>
          <w:p w:rsidR="00BC410E" w:rsidRPr="00C356A7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EA5393">
              <w:rPr>
                <w:sz w:val="22"/>
                <w:szCs w:val="22"/>
              </w:rPr>
              <w:t xml:space="preserve">ь директора по УВР 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27 декабря</w:t>
            </w:r>
            <w:r w:rsidR="00BC410E">
              <w:rPr>
                <w:sz w:val="22"/>
                <w:szCs w:val="22"/>
              </w:rPr>
              <w:t xml:space="preserve"> 2020 г.</w:t>
            </w:r>
          </w:p>
          <w:p w:rsidR="00937EAA" w:rsidRPr="00937EAA" w:rsidRDefault="00937EAA" w:rsidP="00EA539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352" w:type="dxa"/>
          </w:tcPr>
          <w:p w:rsidR="00BC410E" w:rsidRPr="00C356A7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EA5393">
              <w:rPr>
                <w:sz w:val="22"/>
                <w:szCs w:val="22"/>
              </w:rPr>
              <w:t>ь директора по УВР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937EAA" w:rsidRPr="00937EAA" w:rsidRDefault="00937EAA" w:rsidP="00EA53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BC410E">
              <w:rPr>
                <w:rFonts w:ascii="Times New Roman" w:hAnsi="Times New Roman" w:cs="Times New Roman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</w:t>
            </w:r>
          </w:p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проверочной работы </w:t>
            </w:r>
            <w:r w:rsidR="00BC410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по конкретному учебному предмету</w:t>
            </w:r>
          </w:p>
        </w:tc>
        <w:tc>
          <w:tcPr>
            <w:tcW w:w="1842" w:type="dxa"/>
          </w:tcPr>
          <w:p w:rsidR="00937EAA" w:rsidRPr="00937EAA" w:rsidRDefault="00937EAA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937EAA" w:rsidRPr="0075795D" w:rsidTr="002F6094">
        <w:trPr>
          <w:trHeight w:val="192"/>
        </w:trPr>
        <w:tc>
          <w:tcPr>
            <w:tcW w:w="15734" w:type="dxa"/>
            <w:gridSpan w:val="7"/>
          </w:tcPr>
          <w:p w:rsidR="00937EAA" w:rsidRPr="00937EAA" w:rsidRDefault="00937EAA" w:rsidP="006965A8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BC410E" w:rsidRPr="0075795D" w:rsidTr="002F6094">
        <w:trPr>
          <w:trHeight w:val="704"/>
        </w:trPr>
        <w:tc>
          <w:tcPr>
            <w:tcW w:w="746" w:type="dxa"/>
          </w:tcPr>
          <w:p w:rsidR="00BC410E" w:rsidRDefault="00BC410E" w:rsidP="00EA5393">
            <w:pPr>
              <w:pStyle w:val="4"/>
              <w:spacing w:before="0" w:line="240" w:lineRule="auto"/>
              <w:ind w:left="140"/>
            </w:pPr>
            <w:r>
              <w:t>5.1</w:t>
            </w:r>
          </w:p>
        </w:tc>
        <w:tc>
          <w:tcPr>
            <w:tcW w:w="3614" w:type="dxa"/>
          </w:tcPr>
          <w:p w:rsidR="00BC410E" w:rsidRPr="00BD69C3" w:rsidRDefault="00BC410E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BC410E" w:rsidRPr="00BD69C3" w:rsidRDefault="00BC410E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общеобразовательныхорганизаций на уровне основного общего </w:t>
            </w:r>
            <w:r w:rsidRPr="00BD69C3">
              <w:rPr>
                <w:sz w:val="22"/>
                <w:szCs w:val="22"/>
              </w:rPr>
              <w:lastRenderedPageBreak/>
              <w:t>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1887" w:type="dxa"/>
          </w:tcPr>
          <w:p w:rsidR="00BC410E" w:rsidRPr="00C356A7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 w:rsidR="00EA5393">
              <w:rPr>
                <w:sz w:val="22"/>
                <w:szCs w:val="22"/>
              </w:rPr>
              <w:t xml:space="preserve">ь </w:t>
            </w:r>
            <w:r w:rsidR="00EA5393">
              <w:rPr>
                <w:sz w:val="22"/>
                <w:szCs w:val="22"/>
              </w:rPr>
              <w:lastRenderedPageBreak/>
              <w:t xml:space="preserve">директора по УВР </w:t>
            </w:r>
          </w:p>
          <w:p w:rsidR="00BC410E" w:rsidRPr="00937EAA" w:rsidRDefault="00BC410E" w:rsidP="00EA5393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BC410E" w:rsidRPr="00937EAA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27 декабря</w:t>
            </w:r>
            <w:r>
              <w:rPr>
                <w:sz w:val="22"/>
                <w:szCs w:val="22"/>
              </w:rPr>
              <w:t xml:space="preserve"> 2020 г.</w:t>
            </w:r>
          </w:p>
          <w:p w:rsidR="00BC410E" w:rsidRPr="00937EAA" w:rsidRDefault="00BC410E" w:rsidP="00EA5393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BC410E" w:rsidRPr="00937EAA" w:rsidRDefault="00BC410E" w:rsidP="00EA539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352" w:type="dxa"/>
          </w:tcPr>
          <w:p w:rsidR="00BC410E" w:rsidRPr="00C356A7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  </w:t>
            </w:r>
            <w:r>
              <w:rPr>
                <w:sz w:val="22"/>
                <w:szCs w:val="22"/>
              </w:rPr>
              <w:t xml:space="preserve">руководители ШМО, </w:t>
            </w: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 директора</w:t>
            </w:r>
            <w:r w:rsidR="00EA5393">
              <w:rPr>
                <w:sz w:val="22"/>
                <w:szCs w:val="22"/>
              </w:rPr>
              <w:t xml:space="preserve"> по УВР</w:t>
            </w:r>
          </w:p>
          <w:p w:rsidR="00BC410E" w:rsidRPr="00937EAA" w:rsidRDefault="00BC410E" w:rsidP="00EA539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BC410E" w:rsidRPr="00BD69C3" w:rsidRDefault="00BC410E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lastRenderedPageBreak/>
              <w:t>Повышение качества реализации образовательной программы основного общего образования на</w:t>
            </w:r>
            <w:r>
              <w:rPr>
                <w:sz w:val="22"/>
                <w:szCs w:val="22"/>
              </w:rPr>
              <w:t xml:space="preserve"> основе результатов Всероссийских проверочных работ, проведенных </w:t>
            </w:r>
            <w:r>
              <w:rPr>
                <w:sz w:val="22"/>
                <w:szCs w:val="22"/>
              </w:rPr>
              <w:lastRenderedPageBreak/>
              <w:t>в сентябре-октябре 2020 г.</w:t>
            </w:r>
          </w:p>
        </w:tc>
        <w:tc>
          <w:tcPr>
            <w:tcW w:w="1842" w:type="dxa"/>
          </w:tcPr>
          <w:p w:rsidR="00BC410E" w:rsidRPr="00BD69C3" w:rsidRDefault="00BC410E" w:rsidP="00EA539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lastRenderedPageBreak/>
              <w:t>Аналитический отчет</w:t>
            </w:r>
          </w:p>
        </w:tc>
      </w:tr>
    </w:tbl>
    <w:p w:rsidR="00C356A7" w:rsidRPr="00C356A7" w:rsidRDefault="00C356A7" w:rsidP="00EA5393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C356A7" w:rsidRPr="00C356A7" w:rsidSect="00C35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1053A"/>
    <w:multiLevelType w:val="hybridMultilevel"/>
    <w:tmpl w:val="B1F6A7E0"/>
    <w:lvl w:ilvl="0" w:tplc="D81C6C92">
      <w:start w:val="17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5F9E7CEB"/>
    <w:multiLevelType w:val="hybridMultilevel"/>
    <w:tmpl w:val="EEF4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7"/>
    <w:rsid w:val="00091FF8"/>
    <w:rsid w:val="00102B7C"/>
    <w:rsid w:val="00130629"/>
    <w:rsid w:val="00140019"/>
    <w:rsid w:val="00197B49"/>
    <w:rsid w:val="001F501B"/>
    <w:rsid w:val="0021157F"/>
    <w:rsid w:val="002145B1"/>
    <w:rsid w:val="002922DE"/>
    <w:rsid w:val="002C56DE"/>
    <w:rsid w:val="002F6094"/>
    <w:rsid w:val="00367DF5"/>
    <w:rsid w:val="003C329E"/>
    <w:rsid w:val="00471202"/>
    <w:rsid w:val="004E797F"/>
    <w:rsid w:val="004F1EBE"/>
    <w:rsid w:val="004F53CE"/>
    <w:rsid w:val="005237AE"/>
    <w:rsid w:val="0053520E"/>
    <w:rsid w:val="00585DE3"/>
    <w:rsid w:val="005B53F8"/>
    <w:rsid w:val="005F0DA9"/>
    <w:rsid w:val="00643F9C"/>
    <w:rsid w:val="006965A8"/>
    <w:rsid w:val="007023FC"/>
    <w:rsid w:val="0075795D"/>
    <w:rsid w:val="00801EDD"/>
    <w:rsid w:val="00874578"/>
    <w:rsid w:val="0093567E"/>
    <w:rsid w:val="00937EAA"/>
    <w:rsid w:val="00940E9E"/>
    <w:rsid w:val="00966C6B"/>
    <w:rsid w:val="00A10408"/>
    <w:rsid w:val="00B14370"/>
    <w:rsid w:val="00B35860"/>
    <w:rsid w:val="00BC410E"/>
    <w:rsid w:val="00BD136E"/>
    <w:rsid w:val="00BD69C3"/>
    <w:rsid w:val="00BE69FC"/>
    <w:rsid w:val="00C356A7"/>
    <w:rsid w:val="00D73285"/>
    <w:rsid w:val="00D94269"/>
    <w:rsid w:val="00DE0DB5"/>
    <w:rsid w:val="00DF5D8F"/>
    <w:rsid w:val="00E10A86"/>
    <w:rsid w:val="00E17D84"/>
    <w:rsid w:val="00E7163C"/>
    <w:rsid w:val="00EA5393"/>
    <w:rsid w:val="00F2037B"/>
    <w:rsid w:val="00F5000F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2020-11-25T13:33:00Z</cp:lastPrinted>
  <dcterms:created xsi:type="dcterms:W3CDTF">2020-12-11T15:28:00Z</dcterms:created>
  <dcterms:modified xsi:type="dcterms:W3CDTF">2020-12-11T15:28:00Z</dcterms:modified>
</cp:coreProperties>
</file>